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0E" w:rsidRPr="007F4756" w:rsidRDefault="005622BE" w:rsidP="005622BE">
      <w:pPr>
        <w:rPr>
          <w:lang w:val="ru-RU"/>
        </w:rPr>
        <w:sectPr w:rsidR="00C65C0E" w:rsidRPr="007F475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51786020"/>
      <w:r>
        <w:rPr>
          <w:noProof/>
          <w:lang w:val="ru-RU" w:eastAsia="ru-RU"/>
        </w:rPr>
        <w:drawing>
          <wp:inline distT="0" distB="0" distL="0" distR="0">
            <wp:extent cx="6417548" cy="8918812"/>
            <wp:effectExtent l="19050" t="0" r="2302" b="0"/>
            <wp:docPr id="1" name="Рисунок 0" descr="Screenshot_20250627_120215_ru_yandex_mail_GalleryActivity_edit_26974595388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50627_120215_ru_yandex_mail_GalleryActivity_edit_2697459538814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9399" cy="8921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bookmarkStart w:id="1" w:name="block-51786022"/>
      <w:bookmarkEnd w:id="0"/>
      <w:proofErr w:type="gramStart"/>
      <w:r w:rsidRPr="007F4756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«Труд (технология)» (предметная область «Технология») (далее соответственно – программа по труду (технологии), труд (технология) включает пояснительную записку, содержание обучения, планируемые результаты освоения программы труду (технологии), тематическое планирование, поурочное планирование.</w:t>
      </w:r>
      <w:proofErr w:type="gramEnd"/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технологии с учетом возрастных особенностей обучающихся на уровне начального общего образования.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труду (технологии)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C65C0E" w:rsidRPr="007F4756" w:rsidRDefault="00C65C0E">
      <w:pPr>
        <w:spacing w:after="0"/>
        <w:ind w:left="120"/>
        <w:jc w:val="both"/>
        <w:rPr>
          <w:lang w:val="ru-RU"/>
        </w:rPr>
      </w:pPr>
    </w:p>
    <w:p w:rsidR="00C65C0E" w:rsidRPr="007F4756" w:rsidRDefault="00122CDE">
      <w:pPr>
        <w:spacing w:after="0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7F4756">
        <w:rPr>
          <w:rFonts w:ascii="Times New Roman" w:hAnsi="Times New Roman"/>
          <w:color w:val="000000"/>
          <w:sz w:val="28"/>
          <w:lang w:val="ru-RU"/>
        </w:rPr>
        <w:t>Программа по труду (технологии)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7F4756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7F4756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приобретение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общих представлений о технологической культуре и организации трудовой деятельности как важной части общей культуры человека;</w:t>
      </w:r>
    </w:p>
    <w:p w:rsidR="00C65C0E" w:rsidRPr="007F4756" w:rsidRDefault="00122CDE">
      <w:pPr>
        <w:spacing w:after="0" w:line="264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C65C0E" w:rsidRPr="007F4756" w:rsidRDefault="00122CDE">
      <w:pPr>
        <w:spacing w:after="0" w:line="264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чертеж, эскиз, схема);</w:t>
      </w:r>
    </w:p>
    <w:p w:rsidR="00C65C0E" w:rsidRPr="007F4756" w:rsidRDefault="00122CDE">
      <w:pPr>
        <w:spacing w:after="0" w:line="264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C65C0E" w:rsidRPr="007F4756" w:rsidRDefault="00122CDE">
      <w:pPr>
        <w:spacing w:after="0" w:line="264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C65C0E" w:rsidRPr="007F4756" w:rsidRDefault="00122CDE">
      <w:pPr>
        <w:spacing w:after="0" w:line="264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C65C0E" w:rsidRPr="007F4756" w:rsidRDefault="00122CDE">
      <w:pPr>
        <w:spacing w:after="0" w:line="264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приемов умственной деятельности в ходе выполнения практических заданий;</w:t>
      </w:r>
    </w:p>
    <w:p w:rsidR="00C65C0E" w:rsidRPr="007F4756" w:rsidRDefault="00122CDE">
      <w:pPr>
        <w:spacing w:after="0" w:line="264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конструкторской и к изобретательской деятельности;</w:t>
      </w:r>
    </w:p>
    <w:p w:rsidR="00C65C0E" w:rsidRPr="007F4756" w:rsidRDefault="00122CDE">
      <w:pPr>
        <w:spacing w:after="0" w:line="264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труду, людям труда, культурным традициям, понимания ценности предшествующих культур, отраженных в материальном мире;</w:t>
      </w:r>
    </w:p>
    <w:p w:rsidR="00C65C0E" w:rsidRPr="007F4756" w:rsidRDefault="00122CDE">
      <w:pPr>
        <w:spacing w:after="0" w:line="264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C65C0E" w:rsidRPr="007F4756" w:rsidRDefault="00122CDE">
      <w:pPr>
        <w:spacing w:after="0" w:line="264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C65C0E" w:rsidRPr="007F4756" w:rsidRDefault="00122CDE">
      <w:pPr>
        <w:spacing w:after="0" w:line="264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C65C0E" w:rsidRPr="007F4756" w:rsidRDefault="00122CDE">
      <w:pPr>
        <w:spacing w:after="0" w:line="264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C65C0E" w:rsidRPr="007F4756" w:rsidRDefault="00122CDE">
      <w:pPr>
        <w:spacing w:after="0" w:line="264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C65C0E" w:rsidRPr="007F4756" w:rsidRDefault="00122CDE">
      <w:pPr>
        <w:spacing w:after="0" w:line="264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C65C0E" w:rsidRPr="007F4756" w:rsidRDefault="00122CDE">
      <w:pPr>
        <w:spacing w:after="0" w:line="264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C65C0E" w:rsidRPr="007F4756" w:rsidRDefault="00122CDE">
      <w:pPr>
        <w:spacing w:after="0" w:line="264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труд, технологии, профессии и производства;</w:t>
      </w:r>
    </w:p>
    <w:p w:rsidR="00C65C0E" w:rsidRPr="007F4756" w:rsidRDefault="00122CDE">
      <w:pPr>
        <w:spacing w:after="0" w:line="264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ИКТ (с учетом возможностей материально-технической базы образовательной организации).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7F475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труда (технологии), – 135 часов: в 1 классе – 33 часа (1 час в неделю), во 2 классе – 34 часа (1 час в неделю), в 3 классе –- 34 часа (1 час в неделю), в 4 классе – 34 часа (1 час в неделю).</w:t>
      </w:r>
      <w:proofErr w:type="gramEnd"/>
    </w:p>
    <w:p w:rsidR="00C65C0E" w:rsidRPr="007F4756" w:rsidRDefault="00C65C0E">
      <w:pPr>
        <w:rPr>
          <w:lang w:val="ru-RU"/>
        </w:rPr>
        <w:sectPr w:rsidR="00C65C0E" w:rsidRPr="007F4756">
          <w:pgSz w:w="11906" w:h="16383"/>
          <w:pgMar w:top="1134" w:right="850" w:bottom="1134" w:left="1701" w:header="720" w:footer="720" w:gutter="0"/>
          <w:cols w:space="720"/>
        </w:sectPr>
      </w:pPr>
    </w:p>
    <w:p w:rsidR="00C65C0E" w:rsidRPr="007F4756" w:rsidRDefault="00122CDE">
      <w:pPr>
        <w:spacing w:after="0" w:line="264" w:lineRule="auto"/>
        <w:ind w:left="120"/>
        <w:jc w:val="both"/>
        <w:rPr>
          <w:lang w:val="ru-RU"/>
        </w:rPr>
      </w:pPr>
      <w:bookmarkStart w:id="2" w:name="block-51786021"/>
      <w:bookmarkEnd w:id="1"/>
      <w:r w:rsidRPr="007F4756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C65C0E" w:rsidRPr="007F4756" w:rsidRDefault="00C65C0E">
      <w:pPr>
        <w:spacing w:after="0" w:line="264" w:lineRule="auto"/>
        <w:ind w:left="120"/>
        <w:jc w:val="both"/>
        <w:rPr>
          <w:lang w:val="ru-RU"/>
        </w:rPr>
      </w:pPr>
    </w:p>
    <w:p w:rsidR="00C65C0E" w:rsidRPr="007F4756" w:rsidRDefault="00122CDE">
      <w:pPr>
        <w:spacing w:after="0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65C0E" w:rsidRPr="007F4756" w:rsidRDefault="00122CDE">
      <w:pPr>
        <w:spacing w:after="0" w:line="257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ремесла, обычаи.</w:t>
      </w:r>
    </w:p>
    <w:p w:rsidR="00C65C0E" w:rsidRPr="007F4756" w:rsidRDefault="00122CDE">
      <w:pPr>
        <w:spacing w:after="0" w:line="257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использованием рисунков, графических инструкций, простейших схем. Чтение условных графических изображений (знание операций, способов и приемов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другие. Приемы и правила аккуратной работы с клеем. Отделка изделия или его деталей (окрашивание, вышивка, аппликация и другие).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7F4756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другие). Приемы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C65C0E" w:rsidRPr="007F4756" w:rsidRDefault="00122CDE">
      <w:pPr>
        <w:spacing w:after="0" w:line="25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Наиболее распространенные виды бумаги, их общие свойства. Простейшие способы обработки бумаги различных видов: сгибание и складывание, сминание, обрывание, склеивание и другие. Резание бумаги ножницами. Правила безопасного использования ножниц.</w:t>
      </w:r>
    </w:p>
    <w:p w:rsidR="00C65C0E" w:rsidRPr="007F4756" w:rsidRDefault="00122CDE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7F4756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объемные – орехи, шишки, семена, ветки).</w:t>
      </w:r>
      <w:proofErr w:type="gramEnd"/>
      <w:r w:rsidRPr="007F4756">
        <w:rPr>
          <w:rFonts w:ascii="Times New Roman" w:hAnsi="Times New Roman"/>
          <w:color w:val="000000"/>
          <w:sz w:val="28"/>
          <w:lang w:val="ru-RU"/>
        </w:rPr>
        <w:t xml:space="preserve"> Приемы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C65C0E" w:rsidRPr="007F4756" w:rsidRDefault="00122CDE">
      <w:pPr>
        <w:spacing w:after="0" w:line="25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C65C0E" w:rsidRPr="007F4756" w:rsidRDefault="00122CDE">
      <w:pPr>
        <w:spacing w:after="0" w:line="25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C65C0E" w:rsidRPr="007F4756" w:rsidRDefault="00122CDE">
      <w:pPr>
        <w:spacing w:after="0" w:line="252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C65C0E" w:rsidRPr="007F4756" w:rsidRDefault="00122CDE">
      <w:pPr>
        <w:spacing w:after="0" w:line="25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Простые и объемные конструкции из разных материалов (пластические массы, бумага, текстиль и другие)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C65C0E" w:rsidRPr="007F4756" w:rsidRDefault="00122CDE">
      <w:pPr>
        <w:spacing w:after="0" w:line="252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C65C0E" w:rsidRPr="007F4756" w:rsidRDefault="00122CDE">
      <w:pPr>
        <w:spacing w:after="0" w:line="25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Демонстрация учителем подготовленных материалов на информационных носителях.</w:t>
      </w:r>
    </w:p>
    <w:p w:rsidR="00C65C0E" w:rsidRPr="007F4756" w:rsidRDefault="00122CDE">
      <w:pPr>
        <w:spacing w:after="0" w:line="25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C65C0E" w:rsidRPr="007F4756" w:rsidRDefault="00C65C0E">
      <w:pPr>
        <w:spacing w:after="0" w:line="252" w:lineRule="auto"/>
        <w:ind w:left="120"/>
        <w:jc w:val="both"/>
        <w:rPr>
          <w:lang w:val="ru-RU"/>
        </w:rPr>
      </w:pPr>
    </w:p>
    <w:p w:rsidR="00C65C0E" w:rsidRPr="007F4756" w:rsidRDefault="00122CDE">
      <w:pPr>
        <w:spacing w:after="0" w:line="252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C65C0E" w:rsidRPr="007F4756" w:rsidRDefault="00122CDE">
      <w:pPr>
        <w:spacing w:after="0" w:line="25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Изучение труда (технологии)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65C0E" w:rsidRPr="007F4756" w:rsidRDefault="00122CDE">
      <w:pPr>
        <w:spacing w:after="0" w:line="252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65C0E" w:rsidRPr="007F4756" w:rsidRDefault="00122CDE">
      <w:pPr>
        <w:spacing w:after="0" w:line="252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C65C0E" w:rsidRPr="007F4756" w:rsidRDefault="00122CDE">
      <w:pPr>
        <w:spacing w:after="0" w:line="25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терминах, используемых в технологии (в пределах </w:t>
      </w:r>
      <w:proofErr w:type="gramStart"/>
      <w:r w:rsidRPr="007F475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4756">
        <w:rPr>
          <w:rFonts w:ascii="Times New Roman" w:hAnsi="Times New Roman"/>
          <w:color w:val="000000"/>
          <w:sz w:val="28"/>
          <w:lang w:val="ru-RU"/>
        </w:rPr>
        <w:t>);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C65C0E" w:rsidRPr="007F4756" w:rsidRDefault="00122CDE">
      <w:pPr>
        <w:spacing w:after="0" w:line="257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ее в работе;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C65C0E" w:rsidRPr="007F4756" w:rsidRDefault="00C65C0E">
      <w:pPr>
        <w:spacing w:after="0" w:line="257" w:lineRule="auto"/>
        <w:ind w:left="120"/>
        <w:jc w:val="both"/>
        <w:rPr>
          <w:lang w:val="ru-RU"/>
        </w:rPr>
      </w:pPr>
    </w:p>
    <w:p w:rsidR="00C65C0E" w:rsidRPr="007F4756" w:rsidRDefault="00122CDE">
      <w:pPr>
        <w:spacing w:after="0" w:line="257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65C0E" w:rsidRPr="007F4756" w:rsidRDefault="00122CDE">
      <w:pPr>
        <w:spacing w:after="0" w:line="257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 человека;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C65C0E" w:rsidRPr="007F4756" w:rsidRDefault="00C65C0E">
      <w:pPr>
        <w:spacing w:after="0" w:line="257" w:lineRule="auto"/>
        <w:ind w:left="120"/>
        <w:jc w:val="both"/>
        <w:rPr>
          <w:lang w:val="ru-RU"/>
        </w:rPr>
      </w:pPr>
    </w:p>
    <w:p w:rsidR="00C65C0E" w:rsidRPr="007F4756" w:rsidRDefault="00122CDE">
      <w:pPr>
        <w:spacing w:after="0" w:line="257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65C0E" w:rsidRPr="007F4756" w:rsidRDefault="00122CDE">
      <w:pPr>
        <w:spacing w:after="0" w:line="257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использованием графических инструкций учебника, принимать участие в коллективном построении простого плана действий;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нем порядок в течение урока, производить необходимую уборку по окончании работы;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C65C0E" w:rsidRPr="007F4756" w:rsidRDefault="00C65C0E">
      <w:pPr>
        <w:spacing w:after="0" w:line="257" w:lineRule="auto"/>
        <w:ind w:left="120"/>
        <w:jc w:val="both"/>
        <w:rPr>
          <w:lang w:val="ru-RU"/>
        </w:rPr>
      </w:pPr>
    </w:p>
    <w:p w:rsidR="00C65C0E" w:rsidRPr="007F4756" w:rsidRDefault="00122CDE">
      <w:pPr>
        <w:spacing w:after="0" w:line="257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lastRenderedPageBreak/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C65C0E" w:rsidRPr="007F4756" w:rsidRDefault="00C65C0E">
      <w:pPr>
        <w:spacing w:after="0"/>
        <w:ind w:left="120"/>
        <w:jc w:val="both"/>
        <w:rPr>
          <w:lang w:val="ru-RU"/>
        </w:rPr>
      </w:pPr>
    </w:p>
    <w:p w:rsidR="00C65C0E" w:rsidRPr="007F4756" w:rsidRDefault="00122CDE">
      <w:pPr>
        <w:spacing w:after="0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65C0E" w:rsidRPr="007F4756" w:rsidRDefault="00122CDE">
      <w:pPr>
        <w:spacing w:after="0" w:line="257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учетом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человеку.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C65C0E" w:rsidRPr="007F4756" w:rsidRDefault="00122CDE">
      <w:pPr>
        <w:spacing w:after="0" w:line="257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7F4756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другие), сборка изделия (сшивание).</w:t>
      </w:r>
      <w:proofErr w:type="gramEnd"/>
      <w:r w:rsidRPr="007F4756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чертеж, эскиз, схема. Чертежные инструменты – линейка (угольник, циркуль). Их функциональное назначение, конструкция. Приемы безопасной работы колющими инструментами (циркуль).</w:t>
      </w:r>
    </w:p>
    <w:p w:rsidR="00C65C0E" w:rsidRPr="007F4756" w:rsidRDefault="00122CDE">
      <w:pPr>
        <w:spacing w:after="0" w:line="264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использованием простейших чертежей, эскизов.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(биговка). Подвижное соединение деталей на проволоку, толстую нитку.</w:t>
      </w:r>
    </w:p>
    <w:p w:rsidR="00C65C0E" w:rsidRPr="007F4756" w:rsidRDefault="00122CDE">
      <w:pPr>
        <w:spacing w:after="0" w:line="264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7F4756">
        <w:rPr>
          <w:rFonts w:ascii="Times New Roman" w:hAnsi="Times New Roman"/>
          <w:color w:val="000000"/>
          <w:sz w:val="28"/>
          <w:lang w:val="ru-RU"/>
        </w:rPr>
        <w:t>Строчка прямого стежка и ее варианты (перевивы, наборы) и (или) строчка косого стежка и ее варианты (крестик, стебельчатая, елочка).</w:t>
      </w:r>
      <w:proofErr w:type="gramEnd"/>
      <w:r w:rsidRPr="007F4756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C65C0E" w:rsidRPr="007F4756" w:rsidRDefault="00122CDE">
      <w:pPr>
        <w:spacing w:after="0" w:line="264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C65C0E" w:rsidRPr="007F4756" w:rsidRDefault="00122CDE">
      <w:pPr>
        <w:spacing w:after="0" w:line="264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C65C0E" w:rsidRPr="007F4756" w:rsidRDefault="00122CDE">
      <w:pPr>
        <w:spacing w:after="0" w:line="264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C65C0E" w:rsidRPr="007F4756" w:rsidRDefault="00122CDE">
      <w:pPr>
        <w:spacing w:after="0" w:line="264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C65C0E" w:rsidRPr="007F4756" w:rsidRDefault="00122CDE">
      <w:pPr>
        <w:spacing w:after="0" w:line="264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C65C0E" w:rsidRPr="007F4756" w:rsidRDefault="00122CDE">
      <w:pPr>
        <w:spacing w:after="0" w:line="264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Демонстрация учителем подготовленных материалов на информационных носителях.</w:t>
      </w:r>
    </w:p>
    <w:p w:rsidR="00C65C0E" w:rsidRPr="007F4756" w:rsidRDefault="00122CDE">
      <w:pPr>
        <w:spacing w:after="0" w:line="264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C65C0E" w:rsidRPr="007F4756" w:rsidRDefault="00C65C0E">
      <w:pPr>
        <w:spacing w:after="0" w:line="264" w:lineRule="auto"/>
        <w:ind w:left="120"/>
        <w:jc w:val="both"/>
        <w:rPr>
          <w:lang w:val="ru-RU"/>
        </w:rPr>
      </w:pPr>
    </w:p>
    <w:p w:rsidR="00C65C0E" w:rsidRPr="007F4756" w:rsidRDefault="00122CDE">
      <w:pPr>
        <w:spacing w:after="0" w:line="264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C65C0E" w:rsidRPr="007F4756" w:rsidRDefault="00122CDE">
      <w:pPr>
        <w:spacing w:after="0" w:line="264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65C0E" w:rsidRPr="007F4756" w:rsidRDefault="00C65C0E">
      <w:pPr>
        <w:spacing w:after="0" w:line="264" w:lineRule="auto"/>
        <w:ind w:left="120"/>
        <w:jc w:val="both"/>
        <w:rPr>
          <w:lang w:val="ru-RU"/>
        </w:rPr>
      </w:pPr>
    </w:p>
    <w:p w:rsidR="00C65C0E" w:rsidRPr="007F4756" w:rsidRDefault="00122CDE">
      <w:pPr>
        <w:spacing w:after="0" w:line="264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Познавательные универсальные учебные действия</w:t>
      </w:r>
    </w:p>
    <w:p w:rsidR="00C65C0E" w:rsidRPr="007F4756" w:rsidRDefault="00122CDE">
      <w:pPr>
        <w:spacing w:after="0" w:line="264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C65C0E" w:rsidRPr="007F4756" w:rsidRDefault="00122CDE">
      <w:pPr>
        <w:spacing w:after="0" w:line="264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7F475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4756">
        <w:rPr>
          <w:rFonts w:ascii="Times New Roman" w:hAnsi="Times New Roman"/>
          <w:color w:val="000000"/>
          <w:sz w:val="28"/>
          <w:lang w:val="ru-RU"/>
        </w:rPr>
        <w:t>);</w:t>
      </w:r>
    </w:p>
    <w:p w:rsidR="00C65C0E" w:rsidRPr="007F4756" w:rsidRDefault="00122CDE">
      <w:pPr>
        <w:spacing w:after="0" w:line="264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устной или письменной инструкцией;</w:t>
      </w:r>
    </w:p>
    <w:p w:rsidR="00C65C0E" w:rsidRPr="007F4756" w:rsidRDefault="00122CDE">
      <w:pPr>
        <w:spacing w:after="0" w:line="25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учетом указанных критериев;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pacing w:val="-4"/>
          <w:sz w:val="28"/>
          <w:lang w:val="ru-RU"/>
        </w:rPr>
        <w:t>строить рассуждения, проводить умозаключения, проверять их в практической</w:t>
      </w:r>
      <w:r w:rsidRPr="007F4756">
        <w:rPr>
          <w:rFonts w:ascii="Times New Roman" w:hAnsi="Times New Roman"/>
          <w:color w:val="000000"/>
          <w:sz w:val="28"/>
          <w:lang w:val="ru-RU"/>
        </w:rPr>
        <w:t xml:space="preserve"> работе;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формах.</w:t>
      </w:r>
    </w:p>
    <w:p w:rsidR="00C65C0E" w:rsidRPr="007F4756" w:rsidRDefault="00122CDE">
      <w:pPr>
        <w:spacing w:after="0" w:line="257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ее в работе;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(чертеж, эскиз, рисунок, схема) и строить работу в соответствии с ней.</w:t>
      </w:r>
    </w:p>
    <w:p w:rsidR="00C65C0E" w:rsidRPr="007F4756" w:rsidRDefault="00C65C0E">
      <w:pPr>
        <w:spacing w:after="0" w:line="257" w:lineRule="auto"/>
        <w:ind w:left="120"/>
        <w:jc w:val="both"/>
        <w:rPr>
          <w:lang w:val="ru-RU"/>
        </w:rPr>
      </w:pPr>
    </w:p>
    <w:p w:rsidR="00C65C0E" w:rsidRPr="007F4756" w:rsidRDefault="00122CDE">
      <w:pPr>
        <w:spacing w:after="0" w:line="257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65C0E" w:rsidRPr="007F4756" w:rsidRDefault="00122CDE">
      <w:pPr>
        <w:spacing w:after="0" w:line="257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другого человека;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C65C0E" w:rsidRPr="007F4756" w:rsidRDefault="00C65C0E">
      <w:pPr>
        <w:spacing w:after="0" w:line="257" w:lineRule="auto"/>
        <w:ind w:left="120"/>
        <w:jc w:val="both"/>
        <w:rPr>
          <w:lang w:val="ru-RU"/>
        </w:rPr>
      </w:pPr>
    </w:p>
    <w:p w:rsidR="00C65C0E" w:rsidRPr="007F4756" w:rsidRDefault="00122CDE">
      <w:pPr>
        <w:spacing w:after="0" w:line="257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65C0E" w:rsidRPr="007F4756" w:rsidRDefault="00122CDE">
      <w:pPr>
        <w:spacing w:after="0" w:line="257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C65C0E" w:rsidRPr="007F4756" w:rsidRDefault="00C65C0E">
      <w:pPr>
        <w:spacing w:after="0" w:line="257" w:lineRule="auto"/>
        <w:ind w:left="120"/>
        <w:jc w:val="both"/>
        <w:rPr>
          <w:lang w:val="ru-RU"/>
        </w:rPr>
      </w:pPr>
    </w:p>
    <w:p w:rsidR="00C65C0E" w:rsidRPr="007F4756" w:rsidRDefault="00122CDE">
      <w:pPr>
        <w:spacing w:after="0" w:line="257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lastRenderedPageBreak/>
        <w:t>выполнять элементарную совместную деятельность в процессе изготовления изделий, осуществлять взаимопомощь;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C65C0E" w:rsidRPr="007F4756" w:rsidRDefault="00C65C0E">
      <w:pPr>
        <w:spacing w:after="0" w:line="252" w:lineRule="auto"/>
        <w:ind w:left="120"/>
        <w:jc w:val="both"/>
        <w:rPr>
          <w:lang w:val="ru-RU"/>
        </w:rPr>
      </w:pPr>
    </w:p>
    <w:p w:rsidR="00C65C0E" w:rsidRPr="007F4756" w:rsidRDefault="00122CDE">
      <w:pPr>
        <w:spacing w:after="0" w:line="252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65C0E" w:rsidRPr="007F4756" w:rsidRDefault="00122CDE">
      <w:pPr>
        <w:spacing w:after="0" w:line="252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C65C0E" w:rsidRPr="007F4756" w:rsidRDefault="00122CDE">
      <w:pPr>
        <w:spacing w:after="0" w:line="25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C65C0E" w:rsidRPr="007F4756" w:rsidRDefault="00122CDE">
      <w:pPr>
        <w:spacing w:after="0" w:line="25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Мир профессий. Современные производства и профессии, связанные с обработкой материалов, аналогичных </w:t>
      </w:r>
      <w:proofErr w:type="gramStart"/>
      <w:r w:rsidRPr="007F4756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7F4756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C65C0E" w:rsidRPr="007F4756" w:rsidRDefault="00122CDE">
      <w:pPr>
        <w:spacing w:after="0" w:line="25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C65C0E" w:rsidRPr="007F4756" w:rsidRDefault="00122CDE">
      <w:pPr>
        <w:spacing w:after="0" w:line="25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жесткость конструкции (трубчатые сооружения, треугольник как устойчивая геометрическая форма и другие).</w:t>
      </w:r>
    </w:p>
    <w:p w:rsidR="00C65C0E" w:rsidRPr="007F4756" w:rsidRDefault="00122CDE">
      <w:pPr>
        <w:spacing w:after="0" w:line="25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C65C0E" w:rsidRPr="007F4756" w:rsidRDefault="00122CDE">
      <w:pPr>
        <w:spacing w:after="0" w:line="25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7F4756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7F4756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</w:t>
      </w:r>
    </w:p>
    <w:p w:rsidR="00C65C0E" w:rsidRPr="007F4756" w:rsidRDefault="00122CDE">
      <w:pPr>
        <w:spacing w:after="0" w:line="252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C65C0E" w:rsidRPr="007F4756" w:rsidRDefault="00122CDE">
      <w:pPr>
        <w:spacing w:after="0" w:line="25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C65C0E" w:rsidRPr="007F4756" w:rsidRDefault="00122CDE">
      <w:pPr>
        <w:spacing w:after="0" w:line="25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знание приемов их рационального и безопасного использования.</w:t>
      </w:r>
    </w:p>
    <w:p w:rsidR="00C65C0E" w:rsidRPr="007F4756" w:rsidRDefault="00122CDE">
      <w:pPr>
        <w:spacing w:after="0" w:line="25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объемных изделий из разверток. Преобразование разверток несложных форм.</w:t>
      </w:r>
    </w:p>
    <w:p w:rsidR="00C65C0E" w:rsidRPr="007F4756" w:rsidRDefault="00122CDE">
      <w:pPr>
        <w:spacing w:after="0" w:line="264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использованием простейших чертежей, эскизов. Решение задач на внесение необходимых дополнений и изменений в схему, чертеж, эскиз. Выполнение измерений, расчетов, несложных построений.</w:t>
      </w:r>
    </w:p>
    <w:p w:rsidR="00C65C0E" w:rsidRPr="007F4756" w:rsidRDefault="00122CDE">
      <w:pPr>
        <w:spacing w:after="0" w:line="264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C65C0E" w:rsidRPr="007F4756" w:rsidRDefault="00122CDE">
      <w:pPr>
        <w:spacing w:after="0" w:line="264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C65C0E" w:rsidRPr="007F4756" w:rsidRDefault="00122CDE">
      <w:pPr>
        <w:spacing w:after="0" w:line="264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C65C0E" w:rsidRPr="007F4756" w:rsidRDefault="00122CDE">
      <w:pPr>
        <w:spacing w:after="0" w:line="264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C65C0E" w:rsidRPr="007F4756" w:rsidRDefault="00122CDE">
      <w:pPr>
        <w:spacing w:after="0" w:line="264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с использованием конструктора,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конструктора, их использование в изделиях, жесткость и устойчивость конструкции.</w:t>
      </w:r>
    </w:p>
    <w:p w:rsidR="00C65C0E" w:rsidRPr="007F4756" w:rsidRDefault="00122CDE">
      <w:pPr>
        <w:spacing w:after="0" w:line="264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трехмерной конструкции в развертку (и наоборот).</w:t>
      </w:r>
    </w:p>
    <w:p w:rsidR="00C65C0E" w:rsidRPr="007F4756" w:rsidRDefault="00122CDE">
      <w:pPr>
        <w:spacing w:after="0" w:line="264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C65C0E" w:rsidRPr="007F4756" w:rsidRDefault="00122CDE">
      <w:pPr>
        <w:spacing w:after="0" w:line="264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7F4756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7F4756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7F4756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7F47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7F4756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C65C0E" w:rsidRPr="007F4756" w:rsidRDefault="00C65C0E">
      <w:pPr>
        <w:spacing w:after="0" w:line="257" w:lineRule="auto"/>
        <w:ind w:left="120"/>
        <w:jc w:val="both"/>
        <w:rPr>
          <w:lang w:val="ru-RU"/>
        </w:rPr>
      </w:pPr>
    </w:p>
    <w:p w:rsidR="00C65C0E" w:rsidRPr="007F4756" w:rsidRDefault="00122CDE">
      <w:pPr>
        <w:spacing w:after="0" w:line="257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65C0E" w:rsidRPr="007F4756" w:rsidRDefault="00C65C0E">
      <w:pPr>
        <w:spacing w:after="0" w:line="257" w:lineRule="auto"/>
        <w:ind w:left="120"/>
        <w:jc w:val="both"/>
        <w:rPr>
          <w:lang w:val="ru-RU"/>
        </w:rPr>
      </w:pPr>
    </w:p>
    <w:p w:rsidR="00C65C0E" w:rsidRPr="007F4756" w:rsidRDefault="00122CDE">
      <w:pPr>
        <w:spacing w:after="0" w:line="257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65C0E" w:rsidRPr="007F4756" w:rsidRDefault="00122CDE">
      <w:pPr>
        <w:spacing w:after="0" w:line="257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7F475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4756">
        <w:rPr>
          <w:rFonts w:ascii="Times New Roman" w:hAnsi="Times New Roman"/>
          <w:color w:val="000000"/>
          <w:sz w:val="28"/>
          <w:lang w:val="ru-RU"/>
        </w:rPr>
        <w:t>);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учетом предложенных условий;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чертеж (эскиз) развертки изделия;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C65C0E" w:rsidRPr="007F4756" w:rsidRDefault="00122CDE">
      <w:pPr>
        <w:spacing w:after="0" w:line="257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pacing w:val="-4"/>
          <w:sz w:val="28"/>
          <w:lang w:val="ru-RU"/>
        </w:rPr>
        <w:t>анализировать и использовать знаково-символические средства представления</w:t>
      </w:r>
      <w:r w:rsidRPr="007F4756">
        <w:rPr>
          <w:rFonts w:ascii="Times New Roman" w:hAnsi="Times New Roman"/>
          <w:color w:val="000000"/>
          <w:sz w:val="28"/>
          <w:lang w:val="ru-RU"/>
        </w:rPr>
        <w:t xml:space="preserve"> информации для создания моделей и макетов изучаемых объектов;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задач, в том числе Интернет, под руководством учителя.</w:t>
      </w:r>
    </w:p>
    <w:p w:rsidR="00C65C0E" w:rsidRPr="007F4756" w:rsidRDefault="00C65C0E">
      <w:pPr>
        <w:spacing w:after="0" w:line="257" w:lineRule="auto"/>
        <w:ind w:left="120"/>
        <w:jc w:val="both"/>
        <w:rPr>
          <w:lang w:val="ru-RU"/>
        </w:rPr>
      </w:pPr>
    </w:p>
    <w:p w:rsidR="00C65C0E" w:rsidRPr="007F4756" w:rsidRDefault="00122CDE">
      <w:pPr>
        <w:spacing w:after="0" w:line="257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65C0E" w:rsidRPr="007F4756" w:rsidRDefault="00122CDE">
      <w:pPr>
        <w:spacing w:after="0" w:line="257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C65C0E" w:rsidRPr="007F4756" w:rsidRDefault="00C65C0E">
      <w:pPr>
        <w:spacing w:after="0" w:line="257" w:lineRule="auto"/>
        <w:ind w:left="120"/>
        <w:jc w:val="both"/>
        <w:rPr>
          <w:lang w:val="ru-RU"/>
        </w:rPr>
      </w:pPr>
    </w:p>
    <w:p w:rsidR="00C65C0E" w:rsidRPr="007F4756" w:rsidRDefault="00122CDE">
      <w:pPr>
        <w:spacing w:after="0" w:line="257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65C0E" w:rsidRPr="007F4756" w:rsidRDefault="00122CDE">
      <w:pPr>
        <w:spacing w:after="0" w:line="257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7F4756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F4756">
        <w:rPr>
          <w:rFonts w:ascii="Times New Roman" w:hAnsi="Times New Roman"/>
          <w:color w:val="000000"/>
          <w:sz w:val="28"/>
          <w:lang w:val="ru-RU"/>
        </w:rPr>
        <w:t>я ее решения;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недочеты по результатам работы, устанавливать их причины и искать способы устранения;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7F4756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7F4756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C65C0E" w:rsidRPr="007F4756" w:rsidRDefault="00C65C0E">
      <w:pPr>
        <w:spacing w:after="0" w:line="257" w:lineRule="auto"/>
        <w:ind w:left="120"/>
        <w:jc w:val="both"/>
        <w:rPr>
          <w:lang w:val="ru-RU"/>
        </w:rPr>
      </w:pPr>
    </w:p>
    <w:p w:rsidR="00C65C0E" w:rsidRPr="007F4756" w:rsidRDefault="00122CDE">
      <w:pPr>
        <w:spacing w:after="0" w:line="257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выбирать себе партнеров по совместной деятельности не только по симпатии, но и по деловым качествам;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выполнять роли лидера, подчиненного, соблюдать равноправие и дружелюбие;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C65C0E" w:rsidRPr="007F4756" w:rsidRDefault="00122CDE">
      <w:pPr>
        <w:spacing w:after="0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65C0E" w:rsidRPr="007F4756" w:rsidRDefault="00122CDE">
      <w:pPr>
        <w:spacing w:after="0" w:line="257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 </w:t>
      </w:r>
      <w:r w:rsidRPr="007F4756">
        <w:rPr>
          <w:rFonts w:ascii="Times New Roman" w:hAnsi="Times New Roman"/>
          <w:color w:val="000000"/>
          <w:sz w:val="28"/>
          <w:lang w:val="ru-RU"/>
        </w:rPr>
        <w:lastRenderedPageBreak/>
        <w:t>сырье. Материалы, получаемые из нефти (пластик, стеклоткань, пенопласт и другие).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7F4756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7F4756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ее защиты.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другие).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7F4756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7F4756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C65C0E" w:rsidRPr="007F4756" w:rsidRDefault="00122CDE">
      <w:pPr>
        <w:spacing w:after="0" w:line="262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C65C0E" w:rsidRPr="007F4756" w:rsidRDefault="00122CDE">
      <w:pPr>
        <w:spacing w:after="0" w:line="26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C65C0E" w:rsidRPr="007F4756" w:rsidRDefault="00122CDE">
      <w:pPr>
        <w:spacing w:after="0" w:line="26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(измененными) требованиями к изделию.</w:t>
      </w:r>
    </w:p>
    <w:p w:rsidR="00C65C0E" w:rsidRPr="007F4756" w:rsidRDefault="00122CDE">
      <w:pPr>
        <w:spacing w:after="0" w:line="26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C65C0E" w:rsidRPr="007F4756" w:rsidRDefault="00122CDE">
      <w:pPr>
        <w:spacing w:after="0" w:line="26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чертежных инструментов. Освоение доступных художественных техник.</w:t>
      </w:r>
    </w:p>
    <w:p w:rsidR="00C65C0E" w:rsidRPr="007F4756" w:rsidRDefault="00122CDE">
      <w:pPr>
        <w:spacing w:after="0" w:line="26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Обобщенное представление о видах тканей (натуральные, искусственные, синтетические), их свойствах и областях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ее варианты («тамбур» и другие), ее назначение (соединение и отделка деталей) и (или) строчки петлеобразного и крестообразного стежков </w:t>
      </w:r>
      <w:r w:rsidRPr="007F4756">
        <w:rPr>
          <w:rFonts w:ascii="Times New Roman" w:hAnsi="Times New Roman"/>
          <w:color w:val="000000"/>
          <w:sz w:val="28"/>
          <w:lang w:val="ru-RU"/>
        </w:rPr>
        <w:lastRenderedPageBreak/>
        <w:t>(соединительные и отделочные). Подбор ручных строчек для сшивания и отделки изделий. Простейший ремонт изделий.</w:t>
      </w:r>
    </w:p>
    <w:p w:rsidR="00C65C0E" w:rsidRPr="007F4756" w:rsidRDefault="00122CDE">
      <w:pPr>
        <w:spacing w:after="0" w:line="26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C65C0E" w:rsidRPr="007F4756" w:rsidRDefault="00122CDE">
      <w:pPr>
        <w:spacing w:after="0" w:line="26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C65C0E" w:rsidRPr="007F4756" w:rsidRDefault="00122CDE">
      <w:pPr>
        <w:spacing w:after="0" w:line="262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C65C0E" w:rsidRPr="007F4756" w:rsidRDefault="00122CDE">
      <w:pPr>
        <w:spacing w:after="0" w:line="26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C65C0E" w:rsidRPr="007F4756" w:rsidRDefault="00122CDE">
      <w:pPr>
        <w:spacing w:after="0" w:line="26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C65C0E" w:rsidRPr="007F4756" w:rsidRDefault="00122CDE">
      <w:pPr>
        <w:spacing w:after="0" w:line="25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C65C0E" w:rsidRPr="007F4756" w:rsidRDefault="00122CDE">
      <w:pPr>
        <w:spacing w:after="0" w:line="252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C65C0E" w:rsidRPr="007F4756" w:rsidRDefault="00122CDE">
      <w:pPr>
        <w:spacing w:after="0" w:line="25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C65C0E" w:rsidRPr="007F4756" w:rsidRDefault="00122CDE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7F4756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7F4756">
        <w:rPr>
          <w:rFonts w:ascii="Times New Roman" w:hAnsi="Times New Roman"/>
          <w:color w:val="000000"/>
          <w:sz w:val="28"/>
          <w:lang w:val="ru-RU"/>
        </w:rPr>
        <w:t xml:space="preserve"> Работа с подготовленными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другие.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F4756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C65C0E" w:rsidRPr="007F4756" w:rsidRDefault="00C65C0E">
      <w:pPr>
        <w:spacing w:after="0" w:line="252" w:lineRule="auto"/>
        <w:ind w:left="120"/>
        <w:jc w:val="both"/>
        <w:rPr>
          <w:lang w:val="ru-RU"/>
        </w:rPr>
      </w:pPr>
    </w:p>
    <w:p w:rsidR="00C65C0E" w:rsidRPr="007F4756" w:rsidRDefault="00122CDE">
      <w:pPr>
        <w:spacing w:after="0" w:line="252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C65C0E" w:rsidRPr="007F4756" w:rsidRDefault="00122CDE">
      <w:pPr>
        <w:spacing w:after="0" w:line="25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65C0E" w:rsidRPr="007F4756" w:rsidRDefault="00C65C0E">
      <w:pPr>
        <w:spacing w:after="0" w:line="252" w:lineRule="auto"/>
        <w:ind w:left="120"/>
        <w:jc w:val="both"/>
        <w:rPr>
          <w:lang w:val="ru-RU"/>
        </w:rPr>
      </w:pPr>
    </w:p>
    <w:p w:rsidR="00C65C0E" w:rsidRPr="007F4756" w:rsidRDefault="00122CDE">
      <w:pPr>
        <w:spacing w:after="0" w:line="252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65C0E" w:rsidRPr="007F4756" w:rsidRDefault="00122CDE">
      <w:pPr>
        <w:spacing w:after="0" w:line="252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C65C0E" w:rsidRPr="007F4756" w:rsidRDefault="00122CDE">
      <w:pPr>
        <w:spacing w:after="0" w:line="25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7F475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4756">
        <w:rPr>
          <w:rFonts w:ascii="Times New Roman" w:hAnsi="Times New Roman"/>
          <w:color w:val="000000"/>
          <w:sz w:val="28"/>
          <w:lang w:val="ru-RU"/>
        </w:rPr>
        <w:t>);</w:t>
      </w:r>
    </w:p>
    <w:p w:rsidR="00C65C0E" w:rsidRPr="007F4756" w:rsidRDefault="00122CDE">
      <w:pPr>
        <w:spacing w:after="0" w:line="25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конструкции предложенных образцов изделий;</w:t>
      </w:r>
    </w:p>
    <w:p w:rsidR="00C65C0E" w:rsidRPr="007F4756" w:rsidRDefault="00122CDE">
      <w:pPr>
        <w:spacing w:after="0" w:line="25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C65C0E" w:rsidRPr="007F4756" w:rsidRDefault="00122CDE">
      <w:pPr>
        <w:spacing w:after="0" w:line="25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C65C0E" w:rsidRPr="007F4756" w:rsidRDefault="00122CDE">
      <w:pPr>
        <w:spacing w:after="0" w:line="25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C65C0E" w:rsidRPr="007F4756" w:rsidRDefault="00122CDE">
      <w:pPr>
        <w:spacing w:after="0" w:line="25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 (устной или письменной);</w:t>
      </w:r>
    </w:p>
    <w:p w:rsidR="00C65C0E" w:rsidRPr="007F4756" w:rsidRDefault="00122CDE">
      <w:pPr>
        <w:spacing w:after="0" w:line="25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C65C0E" w:rsidRPr="007F4756" w:rsidRDefault="00122CDE">
      <w:pPr>
        <w:spacing w:after="0" w:line="25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65C0E" w:rsidRPr="007F4756" w:rsidRDefault="00122CDE">
      <w:pPr>
        <w:spacing w:after="0" w:line="25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учетом данных критериев;</w:t>
      </w:r>
    </w:p>
    <w:p w:rsidR="00C65C0E" w:rsidRPr="007F4756" w:rsidRDefault="00122CDE">
      <w:pPr>
        <w:spacing w:after="0" w:line="25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C65C0E" w:rsidRPr="007F4756" w:rsidRDefault="00122CDE">
      <w:pPr>
        <w:spacing w:after="0" w:line="257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другие;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использовать средства ИКТ для решения учебных и практических задач, в том числе Интернет, под руководством учителя.</w:t>
      </w:r>
    </w:p>
    <w:p w:rsidR="00C65C0E" w:rsidRPr="007F4756" w:rsidRDefault="00C65C0E">
      <w:pPr>
        <w:spacing w:after="0" w:line="257" w:lineRule="auto"/>
        <w:ind w:left="120"/>
        <w:jc w:val="both"/>
        <w:rPr>
          <w:lang w:val="ru-RU"/>
        </w:rPr>
      </w:pPr>
    </w:p>
    <w:p w:rsidR="00C65C0E" w:rsidRPr="007F4756" w:rsidRDefault="00122CDE">
      <w:pPr>
        <w:spacing w:after="0" w:line="257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65C0E" w:rsidRPr="007F4756" w:rsidRDefault="00122CDE">
      <w:pPr>
        <w:spacing w:after="0" w:line="257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факты из истории развития ремесел в России, </w:t>
      </w:r>
      <w:proofErr w:type="gramStart"/>
      <w:r w:rsidRPr="007F4756">
        <w:rPr>
          <w:rFonts w:ascii="Times New Roman" w:hAnsi="Times New Roman"/>
          <w:color w:val="000000"/>
          <w:sz w:val="28"/>
          <w:lang w:val="ru-RU"/>
        </w:rPr>
        <w:t>высказывать свое отношение</w:t>
      </w:r>
      <w:proofErr w:type="gramEnd"/>
      <w:r w:rsidRPr="007F4756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C65C0E" w:rsidRPr="007F4756" w:rsidRDefault="00C65C0E">
      <w:pPr>
        <w:spacing w:after="0" w:line="257" w:lineRule="auto"/>
        <w:ind w:left="120"/>
        <w:jc w:val="both"/>
        <w:rPr>
          <w:lang w:val="ru-RU"/>
        </w:rPr>
      </w:pPr>
    </w:p>
    <w:p w:rsidR="00C65C0E" w:rsidRPr="007F4756" w:rsidRDefault="00122CDE">
      <w:pPr>
        <w:spacing w:after="0" w:line="257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65C0E" w:rsidRPr="007F4756" w:rsidRDefault="00122CDE">
      <w:pPr>
        <w:spacing w:after="0" w:line="257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ее в соответствии с планом;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7F4756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7F4756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C65C0E" w:rsidRPr="007F4756" w:rsidRDefault="00122CDE">
      <w:pPr>
        <w:spacing w:after="0" w:line="257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C65C0E" w:rsidRPr="007F4756" w:rsidRDefault="00C65C0E">
      <w:pPr>
        <w:rPr>
          <w:lang w:val="ru-RU"/>
        </w:rPr>
        <w:sectPr w:rsidR="00C65C0E" w:rsidRPr="007F4756">
          <w:pgSz w:w="11906" w:h="16383"/>
          <w:pgMar w:top="1134" w:right="850" w:bottom="1134" w:left="1701" w:header="720" w:footer="720" w:gutter="0"/>
          <w:cols w:space="720"/>
        </w:sectPr>
      </w:pPr>
    </w:p>
    <w:p w:rsidR="00C65C0E" w:rsidRPr="007F4756" w:rsidRDefault="00122CDE">
      <w:pPr>
        <w:spacing w:after="0"/>
        <w:ind w:left="120"/>
        <w:jc w:val="both"/>
        <w:rPr>
          <w:lang w:val="ru-RU"/>
        </w:rPr>
      </w:pPr>
      <w:bookmarkStart w:id="3" w:name="block-51786023"/>
      <w:bookmarkEnd w:id="2"/>
      <w:r w:rsidRPr="007F475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C65C0E" w:rsidRPr="007F4756" w:rsidRDefault="00C65C0E">
      <w:pPr>
        <w:spacing w:after="0"/>
        <w:ind w:left="120"/>
        <w:jc w:val="both"/>
        <w:rPr>
          <w:lang w:val="ru-RU"/>
        </w:rPr>
      </w:pPr>
      <w:bookmarkStart w:id="4" w:name="_Toc143620888"/>
      <w:bookmarkEnd w:id="4"/>
    </w:p>
    <w:p w:rsidR="00C65C0E" w:rsidRPr="007F4756" w:rsidRDefault="00C65C0E">
      <w:pPr>
        <w:spacing w:after="0" w:line="168" w:lineRule="auto"/>
        <w:ind w:left="120"/>
        <w:jc w:val="both"/>
        <w:rPr>
          <w:lang w:val="ru-RU"/>
        </w:rPr>
      </w:pPr>
    </w:p>
    <w:p w:rsidR="00C65C0E" w:rsidRPr="007F4756" w:rsidRDefault="00122CDE">
      <w:pPr>
        <w:spacing w:after="0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7F475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F475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учетом этики общения, проявление уважения и доброжелательности.</w:t>
      </w:r>
    </w:p>
    <w:p w:rsidR="00C65C0E" w:rsidRPr="007F4756" w:rsidRDefault="00C65C0E">
      <w:pPr>
        <w:spacing w:after="0"/>
        <w:ind w:left="120"/>
        <w:jc w:val="both"/>
        <w:rPr>
          <w:lang w:val="ru-RU"/>
        </w:rPr>
      </w:pPr>
    </w:p>
    <w:p w:rsidR="00C65C0E" w:rsidRPr="007F4756" w:rsidRDefault="00122CDE">
      <w:pPr>
        <w:spacing w:after="0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65C0E" w:rsidRPr="007F4756" w:rsidRDefault="00C65C0E">
      <w:pPr>
        <w:spacing w:after="0" w:line="257" w:lineRule="auto"/>
        <w:ind w:left="120"/>
        <w:jc w:val="both"/>
        <w:rPr>
          <w:lang w:val="ru-RU"/>
        </w:rPr>
      </w:pPr>
    </w:p>
    <w:p w:rsidR="00C65C0E" w:rsidRPr="007F4756" w:rsidRDefault="00122CDE">
      <w:pPr>
        <w:spacing w:after="0" w:line="257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65C0E" w:rsidRPr="007F4756" w:rsidRDefault="00122CDE">
      <w:pPr>
        <w:spacing w:after="0" w:line="257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7F475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4756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проводить обобщения (технико-технологического и декоративно-художественного характера) по изучаемой тематике;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C65C0E" w:rsidRPr="007F4756" w:rsidRDefault="00122CDE">
      <w:pPr>
        <w:spacing w:after="0" w:line="257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ее и отбирать в соответствии с решаемой задачей;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C65C0E" w:rsidRPr="007F4756" w:rsidRDefault="00C65C0E">
      <w:pPr>
        <w:spacing w:after="0" w:line="257" w:lineRule="auto"/>
        <w:ind w:left="120"/>
        <w:jc w:val="both"/>
        <w:rPr>
          <w:lang w:val="ru-RU"/>
        </w:rPr>
      </w:pPr>
    </w:p>
    <w:p w:rsidR="00C65C0E" w:rsidRPr="007F4756" w:rsidRDefault="00122CDE">
      <w:pPr>
        <w:spacing w:after="0" w:line="257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65C0E" w:rsidRPr="007F4756" w:rsidRDefault="00122CDE">
      <w:pPr>
        <w:spacing w:after="0" w:line="257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C65C0E" w:rsidRPr="007F4756" w:rsidRDefault="00122CDE">
      <w:pPr>
        <w:spacing w:after="0" w:line="264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рассматривания изделий декоративно-прикладного искусства народов России;</w:t>
      </w:r>
    </w:p>
    <w:p w:rsidR="00C65C0E" w:rsidRPr="007F4756" w:rsidRDefault="00122CDE">
      <w:pPr>
        <w:spacing w:after="0" w:line="264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C65C0E" w:rsidRPr="007F4756" w:rsidRDefault="00122CDE">
      <w:pPr>
        <w:spacing w:after="0" w:line="264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C65C0E" w:rsidRPr="007F4756" w:rsidRDefault="00C65C0E">
      <w:pPr>
        <w:spacing w:after="0" w:line="264" w:lineRule="auto"/>
        <w:ind w:left="120"/>
        <w:jc w:val="both"/>
        <w:rPr>
          <w:lang w:val="ru-RU"/>
        </w:rPr>
      </w:pPr>
    </w:p>
    <w:p w:rsidR="00C65C0E" w:rsidRPr="007F4756" w:rsidRDefault="00122CDE">
      <w:pPr>
        <w:spacing w:after="0" w:line="264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65C0E" w:rsidRPr="007F4756" w:rsidRDefault="00122CDE">
      <w:pPr>
        <w:spacing w:after="0" w:line="264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C65C0E" w:rsidRPr="007F4756" w:rsidRDefault="00122CDE">
      <w:pPr>
        <w:spacing w:after="0" w:line="264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C65C0E" w:rsidRPr="007F4756" w:rsidRDefault="00122CDE">
      <w:pPr>
        <w:spacing w:after="0" w:line="264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C65C0E" w:rsidRPr="007F4756" w:rsidRDefault="00122CDE">
      <w:pPr>
        <w:spacing w:after="0" w:line="264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C65C0E" w:rsidRPr="007F4756" w:rsidRDefault="00122CDE">
      <w:pPr>
        <w:spacing w:after="0" w:line="264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C65C0E" w:rsidRPr="007F4756" w:rsidRDefault="00122CDE">
      <w:pPr>
        <w:spacing w:after="0" w:line="264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учета характера сделанных ошибок;</w:t>
      </w:r>
    </w:p>
    <w:p w:rsidR="00C65C0E" w:rsidRPr="007F4756" w:rsidRDefault="00122CDE">
      <w:pPr>
        <w:spacing w:after="0" w:line="264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7F4756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7F4756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C65C0E" w:rsidRPr="007F4756" w:rsidRDefault="00C65C0E">
      <w:pPr>
        <w:spacing w:after="0" w:line="264" w:lineRule="auto"/>
        <w:ind w:left="120"/>
        <w:jc w:val="both"/>
        <w:rPr>
          <w:lang w:val="ru-RU"/>
        </w:rPr>
      </w:pPr>
    </w:p>
    <w:p w:rsidR="00C65C0E" w:rsidRPr="007F4756" w:rsidRDefault="00122CDE">
      <w:pPr>
        <w:spacing w:after="0" w:line="264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65C0E" w:rsidRPr="007F4756" w:rsidRDefault="00122CDE">
      <w:pPr>
        <w:spacing w:after="0" w:line="264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сотрудничество;</w:t>
      </w:r>
    </w:p>
    <w:p w:rsidR="00C65C0E" w:rsidRPr="007F4756" w:rsidRDefault="00122CDE">
      <w:pPr>
        <w:spacing w:after="0" w:line="264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C65C0E" w:rsidRPr="007F4756" w:rsidRDefault="00122CDE">
      <w:pPr>
        <w:spacing w:after="0" w:line="264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C65C0E" w:rsidRPr="007F4756" w:rsidRDefault="00C65C0E">
      <w:pPr>
        <w:spacing w:after="0" w:line="264" w:lineRule="auto"/>
        <w:ind w:left="120"/>
        <w:jc w:val="both"/>
        <w:rPr>
          <w:lang w:val="ru-RU"/>
        </w:rPr>
      </w:pPr>
    </w:p>
    <w:p w:rsidR="00C65C0E" w:rsidRPr="007F4756" w:rsidRDefault="00122CDE">
      <w:pPr>
        <w:spacing w:after="0" w:line="264" w:lineRule="auto"/>
        <w:ind w:left="120"/>
        <w:jc w:val="both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65C0E" w:rsidRPr="007F4756" w:rsidRDefault="00122CDE">
      <w:pPr>
        <w:spacing w:after="0" w:line="264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F475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F47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F475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F475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нем в процессе труда;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7F4756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приемы ручной обработки материалов при изготовлении изделий;</w:t>
      </w:r>
      <w:proofErr w:type="gramEnd"/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другими, сборку изделий с помощью клея, ниток и других;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7F4756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выполнять задания с использованием подготовленного плана;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7F4756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7F4756">
        <w:rPr>
          <w:rFonts w:ascii="Times New Roman" w:hAnsi="Times New Roman"/>
          <w:color w:val="000000"/>
          <w:sz w:val="28"/>
          <w:lang w:val="ru-RU"/>
        </w:rPr>
        <w:lastRenderedPageBreak/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7F4756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приемы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другими способами, собирать изделия с помощью клея, пластических масс и других, эстетично и аккуратно выполнять</w:t>
      </w:r>
      <w:proofErr w:type="gramEnd"/>
      <w:r w:rsidRPr="007F4756">
        <w:rPr>
          <w:rFonts w:ascii="Times New Roman" w:hAnsi="Times New Roman"/>
          <w:color w:val="000000"/>
          <w:sz w:val="28"/>
          <w:lang w:val="ru-RU"/>
        </w:rPr>
        <w:t xml:space="preserve"> отделку раскрашиванием, аппликацией, строчкой прямого стежка;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осуществлять самоконтроль с использованием инструкционной карты, образца, шаблона;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F475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F47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F475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F475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7F4756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«чертеж», «эскиз», «линии чертежа», «развертка»,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lastRenderedPageBreak/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самостоятельно подготавливать рабочее место в соответствии с видом деятельности, поддерживать порядок во время работы, убирать рабочее место;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использованием инструкционной (технологической) карты;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чертежных инструментов (линейки, угольника) с использованием простейшего чертежа (эскиза), чертить окружность с помощью циркуля;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понимать смысл понятия «развертка» (трехмерного предмета), соотносить объемную конструкцию с изображениями ее развертки;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трехмерный макет из готовой развертки;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7F4756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F47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F475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F475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понимать смысл понятий «чертеж развертки», «канцелярский нож», «шило», «искусственный материал»;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распространенных изучаемых искусственных и синтетических материалов (бумага, металлы, текстиль и другие);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читать чертеж развертки и выполнять разметку разверток с помощью чертежных инструментов (линейка, угольник, циркуль);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C65C0E" w:rsidRPr="007F4756" w:rsidRDefault="00122CDE">
      <w:pPr>
        <w:spacing w:after="0" w:line="25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C65C0E" w:rsidRPr="007F4756" w:rsidRDefault="00122CDE">
      <w:pPr>
        <w:spacing w:after="0" w:line="25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C65C0E" w:rsidRPr="007F4756" w:rsidRDefault="00122CDE">
      <w:pPr>
        <w:spacing w:after="0" w:line="25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C65C0E" w:rsidRPr="007F4756" w:rsidRDefault="00122CDE">
      <w:pPr>
        <w:spacing w:after="0" w:line="25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C65C0E" w:rsidRPr="007F4756" w:rsidRDefault="00122CDE">
      <w:pPr>
        <w:spacing w:after="0" w:line="25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C65C0E" w:rsidRPr="007F4756" w:rsidRDefault="00122CDE">
      <w:pPr>
        <w:spacing w:after="0" w:line="25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с использованием конструктора по заданным техническим, технологическим и декоративно-художественным условиям;</w:t>
      </w:r>
    </w:p>
    <w:p w:rsidR="00C65C0E" w:rsidRPr="007F4756" w:rsidRDefault="00122CDE">
      <w:pPr>
        <w:spacing w:after="0" w:line="25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C65C0E" w:rsidRPr="007F4756" w:rsidRDefault="00122CDE">
      <w:pPr>
        <w:spacing w:after="0" w:line="25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C65C0E" w:rsidRPr="007F4756" w:rsidRDefault="00122CDE">
      <w:pPr>
        <w:spacing w:after="0" w:line="25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знать несколько видов информационных технологий и соответствующих способов передачи информации (из опыта обучающихся);</w:t>
      </w:r>
    </w:p>
    <w:p w:rsidR="00C65C0E" w:rsidRPr="007F4756" w:rsidRDefault="00122CDE">
      <w:pPr>
        <w:spacing w:after="0" w:line="25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C65C0E" w:rsidRPr="007F4756" w:rsidRDefault="00122CDE">
      <w:pPr>
        <w:spacing w:after="0" w:line="25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C65C0E" w:rsidRPr="007F4756" w:rsidRDefault="00122CDE">
      <w:pPr>
        <w:spacing w:after="0" w:line="25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возможности компьютера и ИКТ для поиска необходимой информации при выполнении обучающих, творческих и проектных заданий;</w:t>
      </w:r>
    </w:p>
    <w:p w:rsidR="00C65C0E" w:rsidRPr="007F4756" w:rsidRDefault="00122CDE">
      <w:pPr>
        <w:spacing w:after="0" w:line="25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умений;</w:t>
      </w:r>
    </w:p>
    <w:p w:rsidR="00C65C0E" w:rsidRPr="007F4756" w:rsidRDefault="00122CDE">
      <w:pPr>
        <w:spacing w:after="0" w:line="25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C65C0E" w:rsidRPr="007F4756" w:rsidRDefault="00122CDE">
      <w:pPr>
        <w:spacing w:after="0" w:line="25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F475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F47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F475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F475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C65C0E" w:rsidRPr="007F4756" w:rsidRDefault="00122CDE">
      <w:pPr>
        <w:spacing w:after="0" w:line="25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C65C0E" w:rsidRPr="007F4756" w:rsidRDefault="00122CDE">
      <w:pPr>
        <w:spacing w:after="0" w:line="25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самостоятельно организовывать рабочее место в зависимости от вида работы, осуществлять планирование трудового процесса на основе анализа задания;</w:t>
      </w:r>
    </w:p>
    <w:p w:rsidR="00C65C0E" w:rsidRPr="007F4756" w:rsidRDefault="00122CDE">
      <w:pPr>
        <w:spacing w:after="0" w:line="252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использованием инструкционной (технологической) карты или творческого замысла, при необходимости вносить коррективы в выполняемые действия;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выполнять по ней работу;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решать простейшие художественно-конструкторские задачи по созданию изделий с заданной функцией на основе усвоенных правил дизайна;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текстового редактора </w:t>
      </w:r>
      <w:r>
        <w:rPr>
          <w:rFonts w:ascii="Times New Roman" w:hAnsi="Times New Roman"/>
          <w:color w:val="000000"/>
          <w:sz w:val="28"/>
        </w:rPr>
        <w:t>Word</w:t>
      </w:r>
      <w:r w:rsidRPr="007F47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7F4756">
        <w:rPr>
          <w:rFonts w:ascii="Times New Roman" w:hAnsi="Times New Roman"/>
          <w:color w:val="000000"/>
          <w:sz w:val="28"/>
          <w:lang w:val="ru-RU"/>
        </w:rPr>
        <w:t>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lastRenderedPageBreak/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C65C0E" w:rsidRPr="007F4756" w:rsidRDefault="00122CDE">
      <w:pPr>
        <w:spacing w:after="0" w:line="257" w:lineRule="auto"/>
        <w:ind w:firstLine="600"/>
        <w:jc w:val="both"/>
        <w:rPr>
          <w:lang w:val="ru-RU"/>
        </w:rPr>
      </w:pPr>
      <w:r w:rsidRPr="007F4756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C65C0E" w:rsidRPr="007F4756" w:rsidRDefault="00C65C0E">
      <w:pPr>
        <w:spacing w:after="0"/>
        <w:ind w:left="120"/>
        <w:rPr>
          <w:lang w:val="ru-RU"/>
        </w:rPr>
      </w:pPr>
    </w:p>
    <w:p w:rsidR="00C65C0E" w:rsidRPr="007F4756" w:rsidRDefault="00C65C0E">
      <w:pPr>
        <w:rPr>
          <w:lang w:val="ru-RU"/>
        </w:rPr>
        <w:sectPr w:rsidR="00C65C0E" w:rsidRPr="007F4756">
          <w:pgSz w:w="11906" w:h="16383"/>
          <w:pgMar w:top="1134" w:right="850" w:bottom="1134" w:left="1701" w:header="720" w:footer="720" w:gutter="0"/>
          <w:cols w:space="720"/>
        </w:sectPr>
      </w:pPr>
    </w:p>
    <w:p w:rsidR="00C65C0E" w:rsidRDefault="00122CDE">
      <w:pPr>
        <w:spacing w:after="0"/>
        <w:ind w:left="120"/>
      </w:pPr>
      <w:bookmarkStart w:id="5" w:name="block-51786019"/>
      <w:bookmarkEnd w:id="3"/>
      <w:r w:rsidRPr="007F47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65C0E" w:rsidRDefault="00122C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C65C0E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5C0E" w:rsidRDefault="00C65C0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5C0E" w:rsidRDefault="00C65C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5C0E" w:rsidRDefault="00C65C0E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0E" w:rsidRDefault="00C65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0E" w:rsidRDefault="00C65C0E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5C0E" w:rsidRDefault="00C65C0E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5C0E" w:rsidRDefault="00C65C0E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5C0E" w:rsidRDefault="00C65C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0E" w:rsidRDefault="00C65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0E" w:rsidRDefault="00C65C0E"/>
        </w:tc>
      </w:tr>
      <w:tr w:rsidR="00C65C0E" w:rsidRPr="005622B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C65C0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5C0E" w:rsidRDefault="00C65C0E"/>
        </w:tc>
      </w:tr>
      <w:tr w:rsidR="00C65C0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 w:rsidRPr="007F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65C0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5C0E" w:rsidRDefault="00C65C0E"/>
        </w:tc>
      </w:tr>
      <w:tr w:rsidR="00C65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0E" w:rsidRDefault="00C65C0E"/>
        </w:tc>
      </w:tr>
    </w:tbl>
    <w:p w:rsidR="00C65C0E" w:rsidRDefault="00C65C0E">
      <w:pPr>
        <w:sectPr w:rsidR="00C65C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5C0E" w:rsidRDefault="00122C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C65C0E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5C0E" w:rsidRDefault="00C65C0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5C0E" w:rsidRDefault="00C65C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5C0E" w:rsidRDefault="00C65C0E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0E" w:rsidRDefault="00C65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0E" w:rsidRDefault="00C65C0E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5C0E" w:rsidRDefault="00C65C0E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5C0E" w:rsidRDefault="00C65C0E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5C0E" w:rsidRDefault="00C65C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0E" w:rsidRDefault="00C65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0E" w:rsidRDefault="00C65C0E"/>
        </w:tc>
      </w:tr>
      <w:tr w:rsidR="00C65C0E" w:rsidRPr="005622B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C65C0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proofErr w:type="gramStart"/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5C0E" w:rsidRDefault="00C65C0E"/>
        </w:tc>
      </w:tr>
      <w:tr w:rsidR="00C65C0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 w:rsidRPr="007F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C65C0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5C0E" w:rsidRDefault="00C65C0E"/>
        </w:tc>
      </w:tr>
      <w:tr w:rsidR="00C65C0E" w:rsidRPr="005622B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65C0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5C0E" w:rsidRDefault="00C65C0E"/>
        </w:tc>
      </w:tr>
      <w:tr w:rsidR="00C65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0E" w:rsidRDefault="00C65C0E"/>
        </w:tc>
      </w:tr>
    </w:tbl>
    <w:p w:rsidR="00C65C0E" w:rsidRDefault="00C65C0E">
      <w:pPr>
        <w:sectPr w:rsidR="00C65C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5C0E" w:rsidRDefault="00122C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C65C0E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5C0E" w:rsidRDefault="00C65C0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5C0E" w:rsidRDefault="00C65C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5C0E" w:rsidRDefault="00C65C0E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0E" w:rsidRDefault="00C65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0E" w:rsidRDefault="00C65C0E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5C0E" w:rsidRDefault="00C65C0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5C0E" w:rsidRDefault="00C65C0E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5C0E" w:rsidRDefault="00C65C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0E" w:rsidRDefault="00C65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0E" w:rsidRDefault="00C65C0E"/>
        </w:tc>
      </w:tr>
      <w:tr w:rsidR="00C65C0E" w:rsidRPr="005622B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65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5C0E" w:rsidRDefault="00C65C0E"/>
        </w:tc>
      </w:tr>
      <w:tr w:rsidR="00C65C0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65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5C0E" w:rsidRDefault="00C65C0E"/>
        </w:tc>
      </w:tr>
      <w:tr w:rsidR="00C65C0E" w:rsidRPr="005622B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65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5C0E" w:rsidRDefault="00C65C0E"/>
        </w:tc>
      </w:tr>
      <w:tr w:rsidR="00C65C0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65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5C0E" w:rsidRDefault="00C65C0E"/>
        </w:tc>
      </w:tr>
      <w:tr w:rsidR="00C65C0E" w:rsidRPr="005622B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65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5C0E" w:rsidRDefault="00C65C0E"/>
        </w:tc>
      </w:tr>
      <w:tr w:rsidR="00C65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0E" w:rsidRDefault="00C65C0E"/>
        </w:tc>
      </w:tr>
    </w:tbl>
    <w:p w:rsidR="00C65C0E" w:rsidRDefault="00C65C0E">
      <w:pPr>
        <w:sectPr w:rsidR="00C65C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5C0E" w:rsidRDefault="00122C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C65C0E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5C0E" w:rsidRDefault="00C65C0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5C0E" w:rsidRDefault="00C65C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5C0E" w:rsidRDefault="00C65C0E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0E" w:rsidRDefault="00C65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0E" w:rsidRDefault="00C65C0E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5C0E" w:rsidRDefault="00C65C0E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5C0E" w:rsidRDefault="00C65C0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5C0E" w:rsidRDefault="00C65C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0E" w:rsidRDefault="00C65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0E" w:rsidRDefault="00C65C0E"/>
        </w:tc>
      </w:tr>
      <w:tr w:rsidR="00C65C0E" w:rsidRPr="005622B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65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5C0E" w:rsidRDefault="00C65C0E"/>
        </w:tc>
      </w:tr>
      <w:tr w:rsidR="00C65C0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65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5C0E" w:rsidRDefault="00C65C0E"/>
        </w:tc>
      </w:tr>
      <w:tr w:rsidR="00C65C0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65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5C0E" w:rsidRDefault="00C65C0E"/>
        </w:tc>
      </w:tr>
      <w:tr w:rsidR="00C65C0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 w:rsidRPr="007F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65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5C0E" w:rsidRDefault="00C65C0E"/>
        </w:tc>
      </w:tr>
      <w:tr w:rsidR="00C65C0E" w:rsidRPr="005622B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65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5C0E" w:rsidRDefault="00C65C0E"/>
        </w:tc>
      </w:tr>
      <w:tr w:rsidR="00C65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0E" w:rsidRDefault="00C65C0E"/>
        </w:tc>
      </w:tr>
    </w:tbl>
    <w:p w:rsidR="00C65C0E" w:rsidRDefault="00C65C0E">
      <w:pPr>
        <w:sectPr w:rsidR="00C65C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5C0E" w:rsidRDefault="00C65C0E">
      <w:pPr>
        <w:sectPr w:rsidR="00C65C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5C0E" w:rsidRDefault="00122CDE">
      <w:pPr>
        <w:spacing w:after="0"/>
        <w:ind w:left="120"/>
      </w:pPr>
      <w:bookmarkStart w:id="6" w:name="block-5178602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65C0E" w:rsidRDefault="00122C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C65C0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5C0E" w:rsidRDefault="00C65C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5C0E" w:rsidRDefault="00C65C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0E" w:rsidRDefault="00C65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0E" w:rsidRDefault="00C65C0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5C0E" w:rsidRDefault="00C65C0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5C0E" w:rsidRDefault="00C65C0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5C0E" w:rsidRDefault="00C65C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0E" w:rsidRDefault="00C65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0E" w:rsidRDefault="00C65C0E"/>
        </w:tc>
      </w:tr>
      <w:tr w:rsidR="00C65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0E" w:rsidRDefault="00C65C0E"/>
        </w:tc>
      </w:tr>
    </w:tbl>
    <w:p w:rsidR="00C65C0E" w:rsidRDefault="00C65C0E">
      <w:pPr>
        <w:sectPr w:rsidR="00C65C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5C0E" w:rsidRDefault="00122C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C65C0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5C0E" w:rsidRDefault="00C65C0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5C0E" w:rsidRDefault="00C65C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5C0E" w:rsidRDefault="00C65C0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0E" w:rsidRDefault="00C65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0E" w:rsidRDefault="00C65C0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5C0E" w:rsidRDefault="00C65C0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5C0E" w:rsidRDefault="00C65C0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5C0E" w:rsidRDefault="00C65C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0E" w:rsidRDefault="00C65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0E" w:rsidRDefault="00C65C0E"/>
        </w:tc>
      </w:tr>
      <w:tr w:rsidR="00C65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0E" w:rsidRDefault="00C65C0E"/>
        </w:tc>
      </w:tr>
    </w:tbl>
    <w:p w:rsidR="00C65C0E" w:rsidRDefault="00C65C0E">
      <w:pPr>
        <w:sectPr w:rsidR="00C65C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5C0E" w:rsidRDefault="00122C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C65C0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5C0E" w:rsidRDefault="00C65C0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5C0E" w:rsidRDefault="00C65C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5C0E" w:rsidRDefault="00C65C0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0E" w:rsidRDefault="00C65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0E" w:rsidRDefault="00C65C0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5C0E" w:rsidRDefault="00C65C0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5C0E" w:rsidRDefault="00C65C0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5C0E" w:rsidRDefault="00C65C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0E" w:rsidRDefault="00C65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0E" w:rsidRDefault="00C65C0E"/>
        </w:tc>
      </w:tr>
      <w:tr w:rsidR="00C65C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65C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C65C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конструктора.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C65C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наборов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5C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набора конструктора или из </w:t>
            </w: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0E" w:rsidRDefault="00C65C0E"/>
        </w:tc>
      </w:tr>
    </w:tbl>
    <w:p w:rsidR="00C65C0E" w:rsidRDefault="00C65C0E">
      <w:pPr>
        <w:sectPr w:rsidR="00C65C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5C0E" w:rsidRDefault="00122C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C65C0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5C0E" w:rsidRDefault="00C65C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5C0E" w:rsidRDefault="00C65C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0E" w:rsidRDefault="00C65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0E" w:rsidRDefault="00C65C0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5C0E" w:rsidRDefault="00C65C0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5C0E" w:rsidRDefault="00C65C0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5C0E" w:rsidRDefault="00C65C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0E" w:rsidRDefault="00C65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C0E" w:rsidRDefault="00C65C0E"/>
        </w:tc>
      </w:tr>
      <w:tr w:rsidR="00C65C0E" w:rsidRPr="005622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C65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Сеть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C65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C65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C65C0E" w:rsidRPr="005622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конструктора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C65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5C0E" w:rsidRDefault="00C65C0E">
            <w:pPr>
              <w:spacing w:after="0"/>
              <w:ind w:left="135"/>
            </w:pPr>
          </w:p>
        </w:tc>
      </w:tr>
      <w:tr w:rsidR="00C65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0E" w:rsidRPr="007F4756" w:rsidRDefault="00122CDE">
            <w:pPr>
              <w:spacing w:after="0"/>
              <w:ind w:left="135"/>
              <w:rPr>
                <w:lang w:val="ru-RU"/>
              </w:rPr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 w:rsidRPr="007F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5C0E" w:rsidRDefault="00122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C0E" w:rsidRDefault="00C65C0E"/>
        </w:tc>
      </w:tr>
    </w:tbl>
    <w:p w:rsidR="00C65C0E" w:rsidRDefault="00C65C0E">
      <w:pPr>
        <w:sectPr w:rsidR="00C65C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5C0E" w:rsidRDefault="00C65C0E">
      <w:pPr>
        <w:sectPr w:rsidR="00C65C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5C0E" w:rsidRDefault="00122CDE">
      <w:pPr>
        <w:spacing w:after="0"/>
        <w:ind w:left="120"/>
      </w:pPr>
      <w:bookmarkStart w:id="7" w:name="block-5178602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65C0E" w:rsidRDefault="00122C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65C0E" w:rsidRPr="007F4756" w:rsidRDefault="00122CDE">
      <w:pPr>
        <w:spacing w:after="0" w:line="480" w:lineRule="auto"/>
        <w:ind w:left="120"/>
        <w:rPr>
          <w:lang w:val="ru-RU"/>
        </w:rPr>
      </w:pPr>
      <w:proofErr w:type="gramStart"/>
      <w:r w:rsidRPr="007F4756">
        <w:rPr>
          <w:rFonts w:ascii="Times New Roman" w:hAnsi="Times New Roman"/>
          <w:color w:val="000000"/>
          <w:sz w:val="28"/>
          <w:lang w:val="ru-RU"/>
        </w:rPr>
        <w:t>• Технология: 1-й класс: учебник; 12-е издание, переработанное, 1 класс/ Лутцева Е.А., Зуева Т.П., Акционерное общество «Издательство «Просвещение»</w:t>
      </w:r>
      <w:r w:rsidRPr="007F4756">
        <w:rPr>
          <w:sz w:val="28"/>
          <w:lang w:val="ru-RU"/>
        </w:rPr>
        <w:br/>
      </w:r>
      <w:r w:rsidRPr="007F4756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учебник; 12-е издание, переработанное, 2 класс/ Лутцева Е.А., Зуева Т.П., Акционерное общество «Издательство «Просвещение»</w:t>
      </w:r>
      <w:r w:rsidRPr="007F4756">
        <w:rPr>
          <w:sz w:val="28"/>
          <w:lang w:val="ru-RU"/>
        </w:rPr>
        <w:br/>
      </w:r>
      <w:r w:rsidRPr="007F4756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учебник;</w:t>
      </w:r>
      <w:proofErr w:type="gramEnd"/>
      <w:r w:rsidRPr="007F47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F4756">
        <w:rPr>
          <w:rFonts w:ascii="Times New Roman" w:hAnsi="Times New Roman"/>
          <w:color w:val="000000"/>
          <w:sz w:val="28"/>
          <w:lang w:val="ru-RU"/>
        </w:rPr>
        <w:t>11-е издание, переработанное, 3 класс/ Лутцева Е.А., Зуева Т.П., Акционерное общество «Издательство «Просвещение»</w:t>
      </w:r>
      <w:r w:rsidRPr="007F4756">
        <w:rPr>
          <w:sz w:val="28"/>
          <w:lang w:val="ru-RU"/>
        </w:rPr>
        <w:br/>
      </w:r>
      <w:bookmarkStart w:id="8" w:name="fd2563da-70e6-4a8e-9eef-1431331cf80c"/>
      <w:r w:rsidRPr="007F4756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учебник; 11-е издание, переработанное, 4 класс/ Лутцева Е.А., Зуева Т.П., Акционерное общество «Издательство «Просвещение»</w:t>
      </w:r>
      <w:bookmarkEnd w:id="8"/>
      <w:proofErr w:type="gramEnd"/>
    </w:p>
    <w:p w:rsidR="00C65C0E" w:rsidRPr="007F4756" w:rsidRDefault="00C65C0E">
      <w:pPr>
        <w:spacing w:after="0" w:line="480" w:lineRule="auto"/>
        <w:ind w:left="120"/>
        <w:rPr>
          <w:lang w:val="ru-RU"/>
        </w:rPr>
      </w:pPr>
    </w:p>
    <w:p w:rsidR="00C65C0E" w:rsidRPr="007F4756" w:rsidRDefault="00C65C0E">
      <w:pPr>
        <w:spacing w:after="0"/>
        <w:ind w:left="120"/>
        <w:rPr>
          <w:lang w:val="ru-RU"/>
        </w:rPr>
      </w:pPr>
    </w:p>
    <w:p w:rsidR="00C65C0E" w:rsidRPr="007F4756" w:rsidRDefault="00122CDE">
      <w:pPr>
        <w:spacing w:after="0" w:line="480" w:lineRule="auto"/>
        <w:ind w:left="120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65C0E" w:rsidRPr="007F4756" w:rsidRDefault="00122CDE">
      <w:pPr>
        <w:spacing w:after="0" w:line="480" w:lineRule="auto"/>
        <w:ind w:left="120"/>
        <w:rPr>
          <w:lang w:val="ru-RU"/>
        </w:rPr>
      </w:pPr>
      <w:bookmarkStart w:id="9" w:name="0ffefc5c-f9fc-44a3-a446-5fc8622ad11a"/>
      <w:r w:rsidRPr="007F4756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7F47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7F47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7F47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7F47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7F47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7F4756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9"/>
    </w:p>
    <w:p w:rsidR="00C65C0E" w:rsidRPr="007F4756" w:rsidRDefault="00C65C0E">
      <w:pPr>
        <w:spacing w:after="0"/>
        <w:ind w:left="120"/>
        <w:rPr>
          <w:lang w:val="ru-RU"/>
        </w:rPr>
      </w:pPr>
    </w:p>
    <w:p w:rsidR="00C65C0E" w:rsidRPr="007F4756" w:rsidRDefault="00122CDE">
      <w:pPr>
        <w:spacing w:after="0" w:line="480" w:lineRule="auto"/>
        <w:ind w:left="120"/>
        <w:rPr>
          <w:lang w:val="ru-RU"/>
        </w:rPr>
      </w:pPr>
      <w:r w:rsidRPr="007F475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65C0E" w:rsidRDefault="00122CDE">
      <w:pPr>
        <w:spacing w:after="0" w:line="480" w:lineRule="auto"/>
        <w:ind w:left="120"/>
      </w:pPr>
      <w:bookmarkStart w:id="10" w:name="111db0ec-8c24-4b78-b09f-eef62a6c6ea2"/>
      <w:r>
        <w:rPr>
          <w:rFonts w:ascii="Times New Roman" w:hAnsi="Times New Roman"/>
          <w:color w:val="000000"/>
          <w:sz w:val="28"/>
        </w:rPr>
        <w:t>http://school-collection.edu.ru</w:t>
      </w:r>
      <w:bookmarkEnd w:id="10"/>
    </w:p>
    <w:p w:rsidR="00C65C0E" w:rsidRDefault="00C65C0E">
      <w:pPr>
        <w:sectPr w:rsidR="00C65C0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122CDE" w:rsidRDefault="00122CDE"/>
    <w:sectPr w:rsidR="00122CDE" w:rsidSect="00C65C0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C34" w:rsidRDefault="00CB0C34" w:rsidP="005622BE">
      <w:pPr>
        <w:spacing w:after="0" w:line="240" w:lineRule="auto"/>
      </w:pPr>
      <w:r>
        <w:separator/>
      </w:r>
    </w:p>
  </w:endnote>
  <w:endnote w:type="continuationSeparator" w:id="0">
    <w:p w:rsidR="00CB0C34" w:rsidRDefault="00CB0C34" w:rsidP="00562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C34" w:rsidRDefault="00CB0C34" w:rsidP="005622BE">
      <w:pPr>
        <w:spacing w:after="0" w:line="240" w:lineRule="auto"/>
      </w:pPr>
      <w:r>
        <w:separator/>
      </w:r>
    </w:p>
  </w:footnote>
  <w:footnote w:type="continuationSeparator" w:id="0">
    <w:p w:rsidR="00CB0C34" w:rsidRDefault="00CB0C34" w:rsidP="005622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C0E"/>
    <w:rsid w:val="00122CDE"/>
    <w:rsid w:val="00293405"/>
    <w:rsid w:val="005622BE"/>
    <w:rsid w:val="007F4756"/>
    <w:rsid w:val="00C65C0E"/>
    <w:rsid w:val="00CB0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65C0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65C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62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22BE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semiHidden/>
    <w:unhideWhenUsed/>
    <w:rsid w:val="00562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622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3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8302f69b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f5d9725c" TargetMode="External"/><Relationship Id="rId42" Type="http://schemas.openxmlformats.org/officeDocument/2006/relationships/hyperlink" Target="https://m.edsoo.ru/a41333b7" TargetMode="External"/><Relationship Id="rId47" Type="http://schemas.openxmlformats.org/officeDocument/2006/relationships/hyperlink" Target="https://m.edsoo.ru/430736bb" TargetMode="External"/><Relationship Id="rId50" Type="http://schemas.openxmlformats.org/officeDocument/2006/relationships/hyperlink" Target="https://m.edsoo.ru/7ff3b68a" TargetMode="External"/><Relationship Id="rId55" Type="http://schemas.openxmlformats.org/officeDocument/2006/relationships/hyperlink" Target="https://m.edsoo.ru/a74007cd" TargetMode="External"/><Relationship Id="rId63" Type="http://schemas.openxmlformats.org/officeDocument/2006/relationships/hyperlink" Target="https://m.edsoo.ru/d4ef9152" TargetMode="External"/><Relationship Id="rId68" Type="http://schemas.openxmlformats.org/officeDocument/2006/relationships/hyperlink" Target="https://m.edsoo.ru/26725911" TargetMode="External"/><Relationship Id="rId76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hyperlink" Target="https://m.edsoo.ru/68889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713ab6b7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140524a8" TargetMode="External"/><Relationship Id="rId37" Type="http://schemas.openxmlformats.org/officeDocument/2006/relationships/hyperlink" Target="https://m.edsoo.ru/302e0704" TargetMode="External"/><Relationship Id="rId40" Type="http://schemas.openxmlformats.org/officeDocument/2006/relationships/hyperlink" Target="https://m.edsoo.ru/63a3f74d" TargetMode="External"/><Relationship Id="rId45" Type="http://schemas.openxmlformats.org/officeDocument/2006/relationships/hyperlink" Target="https://m.edsoo.ru/b3c19427" TargetMode="External"/><Relationship Id="rId53" Type="http://schemas.openxmlformats.org/officeDocument/2006/relationships/hyperlink" Target="https://m.edsoo.ru/9cad9a08" TargetMode="External"/><Relationship Id="rId58" Type="http://schemas.openxmlformats.org/officeDocument/2006/relationships/hyperlink" Target="https://m.edsoo.ru/9976e9e2" TargetMode="External"/><Relationship Id="rId66" Type="http://schemas.openxmlformats.org/officeDocument/2006/relationships/hyperlink" Target="https://m.edsoo.ru/0af65b52" TargetMode="External"/><Relationship Id="rId74" Type="http://schemas.openxmlformats.org/officeDocument/2006/relationships/hyperlink" Target="https://m.edsoo.ru/23d6c95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lesson.edu.ru/20/04" TargetMode="External"/><Relationship Id="rId36" Type="http://schemas.openxmlformats.org/officeDocument/2006/relationships/hyperlink" Target="https://m.edsoo.ru/1a92e981" TargetMode="External"/><Relationship Id="rId49" Type="http://schemas.openxmlformats.org/officeDocument/2006/relationships/hyperlink" Target="https://m.edsoo.ru/d76e609c" TargetMode="External"/><Relationship Id="rId57" Type="http://schemas.openxmlformats.org/officeDocument/2006/relationships/hyperlink" Target="https://m.edsoo.ru/11599dcf" TargetMode="External"/><Relationship Id="rId61" Type="http://schemas.openxmlformats.org/officeDocument/2006/relationships/hyperlink" Target="https://m.edsoo.ru/52a8a4f9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067b4226" TargetMode="External"/><Relationship Id="rId44" Type="http://schemas.openxmlformats.org/officeDocument/2006/relationships/hyperlink" Target="https://m.edsoo.ru/8c98d179" TargetMode="External"/><Relationship Id="rId52" Type="http://schemas.openxmlformats.org/officeDocument/2006/relationships/hyperlink" Target="https://m.edsoo.ru/f4472846" TargetMode="External"/><Relationship Id="rId60" Type="http://schemas.openxmlformats.org/officeDocument/2006/relationships/hyperlink" Target="https://m.edsoo.ru/ceccf420" TargetMode="External"/><Relationship Id="rId65" Type="http://schemas.openxmlformats.org/officeDocument/2006/relationships/hyperlink" Target="https://m.edsoo.ru/90a79dd6" TargetMode="External"/><Relationship Id="rId73" Type="http://schemas.openxmlformats.org/officeDocument/2006/relationships/hyperlink" Target="https://m.edsoo.ru/dccd97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Relationship Id="rId30" Type="http://schemas.openxmlformats.org/officeDocument/2006/relationships/hyperlink" Target="https://m.edsoo.ru/89c519cc" TargetMode="External"/><Relationship Id="rId35" Type="http://schemas.openxmlformats.org/officeDocument/2006/relationships/hyperlink" Target="https://m.edsoo.ru/589b0115" TargetMode="External"/><Relationship Id="rId43" Type="http://schemas.openxmlformats.org/officeDocument/2006/relationships/hyperlink" Target="https://m.edsoo.ru/5c174679" TargetMode="External"/><Relationship Id="rId48" Type="http://schemas.openxmlformats.org/officeDocument/2006/relationships/hyperlink" Target="https://m.edsoo.ru/3ad2a050" TargetMode="External"/><Relationship Id="rId56" Type="http://schemas.openxmlformats.org/officeDocument/2006/relationships/hyperlink" Target="https://m.edsoo.ru/e2322cd2" TargetMode="External"/><Relationship Id="rId64" Type="http://schemas.openxmlformats.org/officeDocument/2006/relationships/hyperlink" Target="https://m.edsoo.ru/d51dd163" TargetMode="External"/><Relationship Id="rId69" Type="http://schemas.openxmlformats.org/officeDocument/2006/relationships/hyperlink" Target="https://m.edsoo.ru/ea8eeadb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c9d99bec" TargetMode="External"/><Relationship Id="rId72" Type="http://schemas.openxmlformats.org/officeDocument/2006/relationships/hyperlink" Target="https://m.edsoo.ru/a75d3c7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d0065f8" TargetMode="External"/><Relationship Id="rId38" Type="http://schemas.openxmlformats.org/officeDocument/2006/relationships/hyperlink" Target="https://m.edsoo.ru/c2e5fd16" TargetMode="External"/><Relationship Id="rId46" Type="http://schemas.openxmlformats.org/officeDocument/2006/relationships/hyperlink" Target="https://m.edsoo.ru/f94dc1a1" TargetMode="External"/><Relationship Id="rId59" Type="http://schemas.openxmlformats.org/officeDocument/2006/relationships/hyperlink" Target="https://m.edsoo.ru/341c8aaf" TargetMode="External"/><Relationship Id="rId67" Type="http://schemas.openxmlformats.org/officeDocument/2006/relationships/hyperlink" Target="https://m.edsoo.ru/6929ee2c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19caeea5" TargetMode="External"/><Relationship Id="rId54" Type="http://schemas.openxmlformats.org/officeDocument/2006/relationships/hyperlink" Target="https://m.edsoo.ru/ec351bda" TargetMode="External"/><Relationship Id="rId62" Type="http://schemas.openxmlformats.org/officeDocument/2006/relationships/hyperlink" Target="https://m.edsoo.ru/c3d5b73e" TargetMode="External"/><Relationship Id="rId70" Type="http://schemas.openxmlformats.org/officeDocument/2006/relationships/hyperlink" Target="https://m.edsoo.ru/f05deee5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81779-50DF-44E2-8681-9FE2AB698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57</Pages>
  <Words>11458</Words>
  <Characters>65314</Characters>
  <Application>Microsoft Office Word</Application>
  <DocSecurity>0</DocSecurity>
  <Lines>544</Lines>
  <Paragraphs>153</Paragraphs>
  <ScaleCrop>false</ScaleCrop>
  <Company/>
  <LinksUpToDate>false</LinksUpToDate>
  <CharactersWithSpaces>76619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2025-06-26T09:10:00Z</dcterms:created>
  <dcterms:modified xsi:type="dcterms:W3CDTF">2025-06-27T09:07:00Z</dcterms:modified>
</cp:coreProperties>
</file>